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91" w:rsidRDefault="003B4A91" w:rsidP="00FF732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Auto</w:t>
      </w:r>
      <w:r w:rsidR="00DD2AE3">
        <w:rPr>
          <w:rFonts w:ascii="Times New Roman" w:hAnsi="Times New Roman" w:cs="Times New Roman"/>
          <w:b/>
          <w:sz w:val="36"/>
          <w:szCs w:val="36"/>
          <w:u w:val="single"/>
        </w:rPr>
        <w:t>motive Maintenance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1</w:t>
      </w:r>
    </w:p>
    <w:p w:rsidR="00FF732E" w:rsidRDefault="003B4A91" w:rsidP="003B4A9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Instructor</w:t>
      </w:r>
    </w:p>
    <w:p w:rsidR="003B4A91" w:rsidRPr="003B4A91" w:rsidRDefault="003B4A91" w:rsidP="003B4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A91">
        <w:rPr>
          <w:rFonts w:ascii="Times New Roman" w:hAnsi="Times New Roman" w:cs="Times New Roman"/>
          <w:sz w:val="24"/>
          <w:szCs w:val="24"/>
        </w:rPr>
        <w:t xml:space="preserve">Mr. </w:t>
      </w:r>
      <w:r>
        <w:rPr>
          <w:rFonts w:ascii="Times New Roman" w:hAnsi="Times New Roman" w:cs="Times New Roman"/>
          <w:sz w:val="24"/>
          <w:szCs w:val="24"/>
        </w:rPr>
        <w:t xml:space="preserve">Michael </w:t>
      </w:r>
      <w:r w:rsidRPr="003B4A91">
        <w:rPr>
          <w:rFonts w:ascii="Times New Roman" w:hAnsi="Times New Roman" w:cs="Times New Roman"/>
          <w:sz w:val="24"/>
          <w:szCs w:val="24"/>
        </w:rPr>
        <w:t>Swartz</w:t>
      </w:r>
    </w:p>
    <w:p w:rsidR="003B4A91" w:rsidRDefault="00C21093" w:rsidP="003B4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B4A91" w:rsidRPr="008A498D">
          <w:rPr>
            <w:rStyle w:val="Hyperlink"/>
            <w:rFonts w:ascii="Times New Roman" w:hAnsi="Times New Roman" w:cs="Times New Roman"/>
            <w:sz w:val="24"/>
            <w:szCs w:val="24"/>
          </w:rPr>
          <w:t>mswartz@isd740.org</w:t>
        </w:r>
      </w:hyperlink>
    </w:p>
    <w:p w:rsidR="003B4A91" w:rsidRPr="003B4A91" w:rsidRDefault="003B4A91" w:rsidP="00DD2A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320-256-5160 ext. 4407</w:t>
      </w:r>
    </w:p>
    <w:p w:rsidR="00D607B3" w:rsidRPr="00D607B3" w:rsidRDefault="00D607B3" w:rsidP="00D607B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07B3">
        <w:rPr>
          <w:rFonts w:ascii="Times New Roman" w:hAnsi="Times New Roman" w:cs="Times New Roman"/>
          <w:b/>
          <w:sz w:val="24"/>
          <w:szCs w:val="24"/>
          <w:u w:val="single"/>
        </w:rPr>
        <w:t>Course description</w:t>
      </w:r>
    </w:p>
    <w:p w:rsidR="00D607B3" w:rsidRDefault="00D607B3" w:rsidP="00D607B3">
      <w:pPr>
        <w:rPr>
          <w:rFonts w:ascii="Times New Roman" w:hAnsi="Times New Roman" w:cs="Times New Roman"/>
          <w:sz w:val="24"/>
          <w:szCs w:val="24"/>
        </w:rPr>
      </w:pPr>
      <w:r w:rsidRPr="00D607B3">
        <w:rPr>
          <w:rFonts w:ascii="Times New Roman" w:hAnsi="Times New Roman" w:cs="Times New Roman"/>
          <w:sz w:val="24"/>
          <w:szCs w:val="24"/>
        </w:rPr>
        <w:t>This introductory course is designed to provide basic</w:t>
      </w:r>
      <w:r w:rsidR="00065177">
        <w:rPr>
          <w:rFonts w:ascii="Times New Roman" w:hAnsi="Times New Roman" w:cs="Times New Roman"/>
          <w:sz w:val="24"/>
          <w:szCs w:val="24"/>
        </w:rPr>
        <w:t xml:space="preserve"> </w:t>
      </w:r>
      <w:r w:rsidR="008D1A86">
        <w:rPr>
          <w:rFonts w:ascii="Times New Roman" w:hAnsi="Times New Roman" w:cs="Times New Roman"/>
          <w:sz w:val="24"/>
          <w:szCs w:val="24"/>
        </w:rPr>
        <w:t>automotive maintenance with additional information of transportation systems.</w:t>
      </w:r>
      <w:r w:rsidR="00065177">
        <w:rPr>
          <w:rFonts w:ascii="Times New Roman" w:hAnsi="Times New Roman" w:cs="Times New Roman"/>
          <w:sz w:val="24"/>
          <w:szCs w:val="24"/>
        </w:rPr>
        <w:t xml:space="preserve"> </w:t>
      </w:r>
      <w:r w:rsidR="008D1A86">
        <w:rPr>
          <w:rFonts w:ascii="Times New Roman" w:hAnsi="Times New Roman" w:cs="Times New Roman"/>
          <w:sz w:val="24"/>
          <w:szCs w:val="24"/>
        </w:rPr>
        <w:t>Units of study will include safety, automotive systems, brakes, ti</w:t>
      </w:r>
      <w:r w:rsidR="003B4A91">
        <w:rPr>
          <w:rFonts w:ascii="Times New Roman" w:hAnsi="Times New Roman" w:cs="Times New Roman"/>
          <w:sz w:val="24"/>
          <w:szCs w:val="24"/>
        </w:rPr>
        <w:t>res, engines, cooling systems, l</w:t>
      </w:r>
      <w:r w:rsidR="008D1A86">
        <w:rPr>
          <w:rFonts w:ascii="Times New Roman" w:hAnsi="Times New Roman" w:cs="Times New Roman"/>
          <w:sz w:val="24"/>
          <w:szCs w:val="24"/>
        </w:rPr>
        <w:t>ubrication, fuel system, suspension, battery, electrical system, diagnostics and careers in the automotive and transportation industry.</w:t>
      </w:r>
      <w:r w:rsidR="00065177">
        <w:rPr>
          <w:rFonts w:ascii="Times New Roman" w:hAnsi="Times New Roman" w:cs="Times New Roman"/>
          <w:sz w:val="24"/>
          <w:szCs w:val="24"/>
        </w:rPr>
        <w:t xml:space="preserve">  </w:t>
      </w:r>
      <w:r w:rsidRPr="00D607B3">
        <w:rPr>
          <w:rFonts w:ascii="Times New Roman" w:hAnsi="Times New Roman" w:cs="Times New Roman"/>
          <w:sz w:val="24"/>
          <w:szCs w:val="24"/>
        </w:rPr>
        <w:t xml:space="preserve">Upon completion, students will have </w:t>
      </w:r>
      <w:r w:rsidR="00065177">
        <w:rPr>
          <w:rFonts w:ascii="Times New Roman" w:hAnsi="Times New Roman" w:cs="Times New Roman"/>
          <w:sz w:val="24"/>
          <w:szCs w:val="24"/>
        </w:rPr>
        <w:t xml:space="preserve">a general concept of </w:t>
      </w:r>
      <w:r w:rsidR="008D1A86">
        <w:rPr>
          <w:rFonts w:ascii="Times New Roman" w:hAnsi="Times New Roman" w:cs="Times New Roman"/>
          <w:sz w:val="24"/>
          <w:szCs w:val="24"/>
        </w:rPr>
        <w:t xml:space="preserve">automotive maintenance and fundamental knowledge to pursue a career in the automotive industry.  The course will consist of lab time, lecture and demonstrations. </w:t>
      </w:r>
    </w:p>
    <w:p w:rsidR="007859B6" w:rsidRDefault="007859B6" w:rsidP="007859B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07B3">
        <w:rPr>
          <w:rFonts w:ascii="Times New Roman" w:hAnsi="Times New Roman" w:cs="Times New Roman"/>
          <w:b/>
          <w:sz w:val="24"/>
          <w:szCs w:val="24"/>
          <w:u w:val="single"/>
        </w:rPr>
        <w:t>Standards</w:t>
      </w:r>
    </w:p>
    <w:p w:rsidR="00065177" w:rsidRPr="002F02D3" w:rsidRDefault="002F02D3" w:rsidP="00DD2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2D3">
        <w:rPr>
          <w:rFonts w:ascii="Times New Roman" w:hAnsi="Times New Roman" w:cs="Times New Roman"/>
          <w:sz w:val="24"/>
          <w:szCs w:val="24"/>
        </w:rPr>
        <w:t>STL 18</w:t>
      </w:r>
      <w:r>
        <w:rPr>
          <w:rFonts w:ascii="Times New Roman" w:hAnsi="Times New Roman" w:cs="Times New Roman"/>
          <w:sz w:val="24"/>
          <w:szCs w:val="24"/>
        </w:rPr>
        <w:t xml:space="preserve"> Transportation technologies</w:t>
      </w:r>
      <w:r w:rsidR="00DA7D30">
        <w:rPr>
          <w:rFonts w:ascii="Times New Roman" w:hAnsi="Times New Roman" w:cs="Times New Roman"/>
          <w:sz w:val="24"/>
          <w:szCs w:val="24"/>
        </w:rPr>
        <w:t>, State and National Common Core Standards</w:t>
      </w:r>
    </w:p>
    <w:p w:rsidR="002F02D3" w:rsidRPr="00067C9F" w:rsidRDefault="002F02D3" w:rsidP="00DD2AE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67C9F">
        <w:rPr>
          <w:rFonts w:ascii="Times New Roman" w:hAnsi="Times New Roman" w:cs="Times New Roman"/>
          <w:sz w:val="24"/>
          <w:szCs w:val="24"/>
          <w:u w:val="single"/>
        </w:rPr>
        <w:t>Benchmarks</w:t>
      </w:r>
    </w:p>
    <w:p w:rsidR="002F02D3" w:rsidRPr="002F02D3" w:rsidRDefault="002F02D3" w:rsidP="00DD2AE3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2D3">
        <w:rPr>
          <w:rFonts w:ascii="Times New Roman" w:hAnsi="Times New Roman" w:cs="Times New Roman"/>
          <w:sz w:val="24"/>
          <w:szCs w:val="24"/>
        </w:rPr>
        <w:t>relationships of transportation and other technologies</w:t>
      </w:r>
    </w:p>
    <w:p w:rsidR="002F02D3" w:rsidRDefault="002F02D3" w:rsidP="00DD2AE3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2F02D3">
        <w:rPr>
          <w:rFonts w:ascii="Times New Roman" w:hAnsi="Times New Roman" w:cs="Times New Roman"/>
          <w:sz w:val="24"/>
          <w:szCs w:val="24"/>
        </w:rPr>
        <w:t>ransportation processes and efficiency</w:t>
      </w:r>
    </w:p>
    <w:p w:rsidR="002F02D3" w:rsidRPr="002F02D3" w:rsidRDefault="002F02D3" w:rsidP="00DD2AE3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positive and negative impacts of transportation systems</w:t>
      </w:r>
    </w:p>
    <w:p w:rsidR="00244A4B" w:rsidRPr="00D607B3" w:rsidRDefault="00244A4B" w:rsidP="00DD2A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07B3">
        <w:rPr>
          <w:rFonts w:ascii="Times New Roman" w:eastAsia="Times New Roman" w:hAnsi="Times New Roman" w:cs="Times New Roman"/>
          <w:b/>
          <w:bCs/>
          <w:sz w:val="24"/>
          <w:szCs w:val="24"/>
        </w:rPr>
        <w:t>Grade Levels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44A4B" w:rsidRPr="00244A4B" w:rsidRDefault="00244A4B" w:rsidP="00DD2AE3">
      <w:pPr>
        <w:pStyle w:val="ListParagraph"/>
        <w:numPr>
          <w:ilvl w:val="0"/>
          <w:numId w:val="21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244A4B">
        <w:rPr>
          <w:rFonts w:ascii="Times New Roman" w:eastAsia="Times New Roman" w:hAnsi="Times New Roman" w:cs="Times New Roman"/>
          <w:sz w:val="24"/>
          <w:szCs w:val="24"/>
        </w:rPr>
        <w:t>9-12</w:t>
      </w:r>
    </w:p>
    <w:p w:rsidR="00244A4B" w:rsidRPr="00D607B3" w:rsidRDefault="00244A4B" w:rsidP="00DD2A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07B3">
        <w:rPr>
          <w:rFonts w:ascii="Times New Roman" w:hAnsi="Times New Roman" w:cs="Times New Roman"/>
          <w:b/>
          <w:bCs/>
          <w:sz w:val="24"/>
          <w:szCs w:val="24"/>
        </w:rPr>
        <w:t>Course Level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C3D0F" w:rsidRPr="00AE794E" w:rsidRDefault="00244A4B" w:rsidP="00DD2AE3">
      <w:pPr>
        <w:pStyle w:val="ListParagraph"/>
        <w:numPr>
          <w:ilvl w:val="0"/>
          <w:numId w:val="21"/>
        </w:num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244A4B">
        <w:rPr>
          <w:rFonts w:ascii="Times New Roman" w:hAnsi="Times New Roman" w:cs="Times New Roman"/>
          <w:sz w:val="24"/>
          <w:szCs w:val="24"/>
        </w:rPr>
        <w:t>Introductory</w:t>
      </w:r>
    </w:p>
    <w:p w:rsidR="00D607B3" w:rsidRPr="00D607B3" w:rsidRDefault="00D607B3" w:rsidP="00DD2A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07B3">
        <w:rPr>
          <w:rFonts w:ascii="Times New Roman" w:hAnsi="Times New Roman" w:cs="Times New Roman"/>
          <w:b/>
          <w:bCs/>
          <w:sz w:val="24"/>
          <w:szCs w:val="24"/>
        </w:rPr>
        <w:t>Course Length</w:t>
      </w:r>
      <w:r w:rsidR="00B61B7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B4A91" w:rsidRDefault="00C21093" w:rsidP="003B4A91">
      <w:pPr>
        <w:pStyle w:val="ListParagraph"/>
        <w:numPr>
          <w:ilvl w:val="0"/>
          <w:numId w:val="22"/>
        </w:num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518BC">
        <w:rPr>
          <w:rFonts w:ascii="Times New Roman" w:hAnsi="Times New Roman" w:cs="Times New Roman"/>
          <w:sz w:val="24"/>
          <w:szCs w:val="24"/>
        </w:rPr>
        <w:t xml:space="preserve"> </w:t>
      </w:r>
      <w:r w:rsidR="00677ACB">
        <w:rPr>
          <w:rFonts w:ascii="Times New Roman" w:hAnsi="Times New Roman" w:cs="Times New Roman"/>
          <w:sz w:val="24"/>
          <w:szCs w:val="24"/>
        </w:rPr>
        <w:t>weeks</w:t>
      </w:r>
    </w:p>
    <w:p w:rsidR="00DD2AE3" w:rsidRPr="00DD2AE3" w:rsidRDefault="00DD2AE3" w:rsidP="00DD2AE3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3B4A91" w:rsidRPr="003B4A91" w:rsidRDefault="003B4A91" w:rsidP="003B4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units will be covered in this course.  It may not be in this particular order, as well the amount of time we spend on each topic.</w:t>
      </w:r>
    </w:p>
    <w:p w:rsidR="0029419B" w:rsidRPr="003B4A91" w:rsidRDefault="003731CF" w:rsidP="004C22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4A91">
        <w:rPr>
          <w:rFonts w:ascii="Times New Roman" w:hAnsi="Times New Roman" w:cs="Times New Roman"/>
          <w:b/>
          <w:sz w:val="24"/>
          <w:szCs w:val="24"/>
          <w:u w:val="single"/>
        </w:rPr>
        <w:t>Unit 1</w:t>
      </w:r>
      <w:r w:rsidR="00AE794E" w:rsidRPr="003B4A9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AE794E" w:rsidRPr="003B4A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7A3" w:rsidRPr="003B4A91">
        <w:rPr>
          <w:rFonts w:ascii="Times New Roman" w:hAnsi="Times New Roman" w:cs="Times New Roman"/>
          <w:b/>
        </w:rPr>
        <w:t>Safety</w:t>
      </w:r>
      <w:r w:rsidR="0086658F" w:rsidRPr="003B4A91">
        <w:rPr>
          <w:rFonts w:ascii="Times New Roman" w:hAnsi="Times New Roman" w:cs="Times New Roman"/>
          <w:b/>
        </w:rPr>
        <w:t xml:space="preserve">/systems in your vehicle/introductory </w:t>
      </w:r>
      <w:r w:rsidR="001E07A3" w:rsidRPr="003B4A91">
        <w:rPr>
          <w:rFonts w:ascii="Times New Roman" w:hAnsi="Times New Roman" w:cs="Times New Roman"/>
          <w:b/>
        </w:rPr>
        <w:t>assessment</w:t>
      </w:r>
    </w:p>
    <w:p w:rsidR="0086658F" w:rsidRPr="003B4A91" w:rsidRDefault="00AE794E" w:rsidP="0086658F">
      <w:pPr>
        <w:rPr>
          <w:rFonts w:ascii="Times New Roman" w:hAnsi="Times New Roman" w:cs="Times New Roman"/>
          <w:b/>
        </w:rPr>
      </w:pPr>
      <w:r w:rsidRPr="003B4A91">
        <w:rPr>
          <w:rFonts w:ascii="Times New Roman" w:hAnsi="Times New Roman" w:cs="Times New Roman"/>
          <w:b/>
          <w:sz w:val="24"/>
          <w:szCs w:val="24"/>
          <w:u w:val="single"/>
        </w:rPr>
        <w:t>Unit 2:</w:t>
      </w:r>
      <w:r w:rsidRPr="003B4A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58F" w:rsidRPr="003B4A91">
        <w:rPr>
          <w:rFonts w:ascii="Times New Roman" w:hAnsi="Times New Roman" w:cs="Times New Roman"/>
          <w:b/>
        </w:rPr>
        <w:t>Tires/Brakes</w:t>
      </w:r>
    </w:p>
    <w:p w:rsidR="003731CF" w:rsidRPr="003B4A91" w:rsidRDefault="0029419B" w:rsidP="004C223D">
      <w:pPr>
        <w:rPr>
          <w:rFonts w:ascii="Times New Roman" w:hAnsi="Times New Roman" w:cs="Times New Roman"/>
          <w:b/>
        </w:rPr>
      </w:pPr>
      <w:r w:rsidRPr="003B4A91">
        <w:rPr>
          <w:rFonts w:ascii="Times New Roman" w:hAnsi="Times New Roman" w:cs="Times New Roman"/>
          <w:b/>
          <w:sz w:val="24"/>
          <w:szCs w:val="24"/>
          <w:u w:val="single"/>
        </w:rPr>
        <w:t>Unit 3</w:t>
      </w:r>
      <w:r w:rsidR="00AE794E" w:rsidRPr="003B4A9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AE794E" w:rsidRPr="003B4A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2EB" w:rsidRPr="003B4A91">
        <w:rPr>
          <w:rFonts w:ascii="Times New Roman" w:hAnsi="Times New Roman" w:cs="Times New Roman"/>
          <w:b/>
        </w:rPr>
        <w:t>Engines/ cooling system</w:t>
      </w:r>
    </w:p>
    <w:p w:rsidR="003731CF" w:rsidRPr="003B4A91" w:rsidRDefault="0029419B" w:rsidP="004C223D">
      <w:pPr>
        <w:rPr>
          <w:rFonts w:ascii="Times New Roman" w:hAnsi="Times New Roman" w:cs="Times New Roman"/>
          <w:b/>
        </w:rPr>
      </w:pPr>
      <w:r w:rsidRPr="003B4A91">
        <w:rPr>
          <w:rFonts w:ascii="Times New Roman" w:hAnsi="Times New Roman" w:cs="Times New Roman"/>
          <w:b/>
          <w:sz w:val="24"/>
          <w:szCs w:val="24"/>
          <w:u w:val="single"/>
        </w:rPr>
        <w:t>Unit 4</w:t>
      </w:r>
      <w:r w:rsidR="00AE794E" w:rsidRPr="003B4A9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AE794E" w:rsidRPr="003B4A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58F" w:rsidRPr="003B4A91">
        <w:rPr>
          <w:rFonts w:ascii="Times New Roman" w:hAnsi="Times New Roman" w:cs="Times New Roman"/>
          <w:b/>
        </w:rPr>
        <w:t>Lubrication/fuel system/suspension/battery</w:t>
      </w:r>
      <w:bookmarkStart w:id="0" w:name="_GoBack"/>
      <w:bookmarkEnd w:id="0"/>
    </w:p>
    <w:p w:rsidR="003731CF" w:rsidRPr="003B4A91" w:rsidRDefault="00AE794E" w:rsidP="004C223D">
      <w:pPr>
        <w:rPr>
          <w:rFonts w:ascii="Times New Roman" w:hAnsi="Times New Roman" w:cs="Times New Roman"/>
          <w:b/>
          <w:sz w:val="24"/>
          <w:szCs w:val="24"/>
        </w:rPr>
      </w:pPr>
      <w:r w:rsidRPr="003B4A91">
        <w:rPr>
          <w:rFonts w:ascii="Times New Roman" w:hAnsi="Times New Roman" w:cs="Times New Roman"/>
          <w:b/>
          <w:sz w:val="24"/>
          <w:szCs w:val="24"/>
          <w:u w:val="single"/>
        </w:rPr>
        <w:t>Unit 5:</w:t>
      </w:r>
      <w:r w:rsidRPr="003B4A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2EB" w:rsidRPr="003B4A91">
        <w:rPr>
          <w:rFonts w:ascii="Times New Roman" w:hAnsi="Times New Roman" w:cs="Times New Roman"/>
          <w:b/>
          <w:sz w:val="24"/>
          <w:szCs w:val="24"/>
        </w:rPr>
        <w:t>Electrical system and diagnostics</w:t>
      </w:r>
    </w:p>
    <w:p w:rsidR="00065177" w:rsidRPr="003B4A91" w:rsidRDefault="00017AF9" w:rsidP="003731CF">
      <w:pPr>
        <w:rPr>
          <w:rFonts w:ascii="Times New Roman" w:hAnsi="Times New Roman" w:cs="Times New Roman"/>
          <w:b/>
        </w:rPr>
      </w:pPr>
      <w:r w:rsidRPr="003B4A91">
        <w:rPr>
          <w:rFonts w:ascii="Times New Roman" w:hAnsi="Times New Roman" w:cs="Times New Roman"/>
          <w:b/>
          <w:sz w:val="24"/>
          <w:szCs w:val="24"/>
          <w:u w:val="single"/>
        </w:rPr>
        <w:t>Unit 6</w:t>
      </w:r>
      <w:r w:rsidR="00AE794E" w:rsidRPr="003B4A9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AE794E" w:rsidRPr="003B4A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2EB" w:rsidRPr="003B4A91">
        <w:rPr>
          <w:rFonts w:ascii="Times New Roman" w:hAnsi="Times New Roman" w:cs="Times New Roman"/>
          <w:b/>
        </w:rPr>
        <w:t>Transportation research project</w:t>
      </w:r>
    </w:p>
    <w:p w:rsidR="002A7FD2" w:rsidRPr="003B4A91" w:rsidRDefault="00AE794E" w:rsidP="003731CF">
      <w:pPr>
        <w:rPr>
          <w:rFonts w:ascii="Times New Roman" w:hAnsi="Times New Roman" w:cs="Times New Roman"/>
          <w:b/>
          <w:sz w:val="24"/>
          <w:szCs w:val="24"/>
        </w:rPr>
      </w:pPr>
      <w:r w:rsidRPr="003B4A91">
        <w:rPr>
          <w:rFonts w:ascii="Times New Roman" w:hAnsi="Times New Roman" w:cs="Times New Roman"/>
          <w:b/>
          <w:sz w:val="24"/>
          <w:szCs w:val="24"/>
          <w:u w:val="single"/>
        </w:rPr>
        <w:t>Unit 8:</w:t>
      </w:r>
      <w:r w:rsidRPr="003B4A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FD2" w:rsidRPr="003B4A91">
        <w:rPr>
          <w:rFonts w:ascii="Times New Roman" w:hAnsi="Times New Roman" w:cs="Times New Roman"/>
          <w:b/>
          <w:sz w:val="24"/>
          <w:szCs w:val="24"/>
        </w:rPr>
        <w:t>Careers</w:t>
      </w:r>
    </w:p>
    <w:p w:rsidR="002A7FD2" w:rsidRDefault="002A7FD2" w:rsidP="003731C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794E" w:rsidRDefault="00AE794E" w:rsidP="003731C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794E" w:rsidRDefault="00AE794E" w:rsidP="003731C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AE794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32E" w:rsidRDefault="00FF732E" w:rsidP="00FF732E">
      <w:pPr>
        <w:spacing w:after="0" w:line="240" w:lineRule="auto"/>
      </w:pPr>
      <w:r>
        <w:separator/>
      </w:r>
    </w:p>
  </w:endnote>
  <w:endnote w:type="continuationSeparator" w:id="0">
    <w:p w:rsidR="00FF732E" w:rsidRDefault="00FF732E" w:rsidP="00FF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32E" w:rsidRDefault="00FF732E" w:rsidP="00FF732E">
      <w:pPr>
        <w:spacing w:after="0" w:line="240" w:lineRule="auto"/>
      </w:pPr>
      <w:r>
        <w:separator/>
      </w:r>
    </w:p>
  </w:footnote>
  <w:footnote w:type="continuationSeparator" w:id="0">
    <w:p w:rsidR="00FF732E" w:rsidRDefault="00FF732E" w:rsidP="00FF7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833" w:rsidRDefault="006B2833">
    <w:pPr>
      <w:pStyle w:val="Header"/>
    </w:pPr>
    <w:r>
      <w:t>Tuesday, August 28,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059"/>
    <w:multiLevelType w:val="multilevel"/>
    <w:tmpl w:val="725E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2532A"/>
    <w:multiLevelType w:val="hybridMultilevel"/>
    <w:tmpl w:val="5DCCE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05912"/>
    <w:multiLevelType w:val="hybridMultilevel"/>
    <w:tmpl w:val="7EECA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85B60"/>
    <w:multiLevelType w:val="multilevel"/>
    <w:tmpl w:val="629EB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1D750C"/>
    <w:multiLevelType w:val="multilevel"/>
    <w:tmpl w:val="1F64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3A735F"/>
    <w:multiLevelType w:val="multilevel"/>
    <w:tmpl w:val="A7B2D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C52FB1"/>
    <w:multiLevelType w:val="multilevel"/>
    <w:tmpl w:val="A0EA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904DEB"/>
    <w:multiLevelType w:val="multilevel"/>
    <w:tmpl w:val="083E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D76AB6"/>
    <w:multiLevelType w:val="multilevel"/>
    <w:tmpl w:val="40707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0558F1"/>
    <w:multiLevelType w:val="multilevel"/>
    <w:tmpl w:val="B04C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085456"/>
    <w:multiLevelType w:val="multilevel"/>
    <w:tmpl w:val="53289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F605C1"/>
    <w:multiLevelType w:val="multilevel"/>
    <w:tmpl w:val="DE4EF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2A4597"/>
    <w:multiLevelType w:val="hybridMultilevel"/>
    <w:tmpl w:val="FCF26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6A4EE4"/>
    <w:multiLevelType w:val="hybridMultilevel"/>
    <w:tmpl w:val="4E069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3E7B0C"/>
    <w:multiLevelType w:val="multilevel"/>
    <w:tmpl w:val="B468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586A25"/>
    <w:multiLevelType w:val="hybridMultilevel"/>
    <w:tmpl w:val="137AB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24482C"/>
    <w:multiLevelType w:val="multilevel"/>
    <w:tmpl w:val="0D28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466A2E"/>
    <w:multiLevelType w:val="multilevel"/>
    <w:tmpl w:val="705C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072E81"/>
    <w:multiLevelType w:val="hybridMultilevel"/>
    <w:tmpl w:val="3440E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2578C7"/>
    <w:multiLevelType w:val="multilevel"/>
    <w:tmpl w:val="79EC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664A1E"/>
    <w:multiLevelType w:val="multilevel"/>
    <w:tmpl w:val="4288C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DA3DAD"/>
    <w:multiLevelType w:val="hybridMultilevel"/>
    <w:tmpl w:val="AE4E6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2B4A67"/>
    <w:multiLevelType w:val="multilevel"/>
    <w:tmpl w:val="4D80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FC7275"/>
    <w:multiLevelType w:val="multilevel"/>
    <w:tmpl w:val="849A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8E29FC"/>
    <w:multiLevelType w:val="multilevel"/>
    <w:tmpl w:val="C0EC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DE6399"/>
    <w:multiLevelType w:val="multilevel"/>
    <w:tmpl w:val="85B0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421A00"/>
    <w:multiLevelType w:val="multilevel"/>
    <w:tmpl w:val="41F47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D31D07"/>
    <w:multiLevelType w:val="hybridMultilevel"/>
    <w:tmpl w:val="B41C4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33555E"/>
    <w:multiLevelType w:val="hybridMultilevel"/>
    <w:tmpl w:val="C8607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716BDE"/>
    <w:multiLevelType w:val="multilevel"/>
    <w:tmpl w:val="E0E6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7"/>
  </w:num>
  <w:num w:numId="3">
    <w:abstractNumId w:val="16"/>
  </w:num>
  <w:num w:numId="4">
    <w:abstractNumId w:val="24"/>
  </w:num>
  <w:num w:numId="5">
    <w:abstractNumId w:val="29"/>
  </w:num>
  <w:num w:numId="6">
    <w:abstractNumId w:val="25"/>
  </w:num>
  <w:num w:numId="7">
    <w:abstractNumId w:val="19"/>
  </w:num>
  <w:num w:numId="8">
    <w:abstractNumId w:val="3"/>
  </w:num>
  <w:num w:numId="9">
    <w:abstractNumId w:val="23"/>
  </w:num>
  <w:num w:numId="10">
    <w:abstractNumId w:val="20"/>
  </w:num>
  <w:num w:numId="11">
    <w:abstractNumId w:val="22"/>
  </w:num>
  <w:num w:numId="12">
    <w:abstractNumId w:val="9"/>
  </w:num>
  <w:num w:numId="13">
    <w:abstractNumId w:val="8"/>
  </w:num>
  <w:num w:numId="14">
    <w:abstractNumId w:val="1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11"/>
  </w:num>
  <w:num w:numId="20">
    <w:abstractNumId w:val="6"/>
  </w:num>
  <w:num w:numId="21">
    <w:abstractNumId w:val="28"/>
  </w:num>
  <w:num w:numId="22">
    <w:abstractNumId w:val="18"/>
  </w:num>
  <w:num w:numId="23">
    <w:abstractNumId w:val="27"/>
  </w:num>
  <w:num w:numId="24">
    <w:abstractNumId w:val="12"/>
  </w:num>
  <w:num w:numId="25">
    <w:abstractNumId w:val="13"/>
  </w:num>
  <w:num w:numId="26">
    <w:abstractNumId w:val="15"/>
  </w:num>
  <w:num w:numId="27">
    <w:abstractNumId w:val="1"/>
  </w:num>
  <w:num w:numId="28">
    <w:abstractNumId w:val="26"/>
  </w:num>
  <w:num w:numId="29">
    <w:abstractNumId w:val="2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B3"/>
    <w:rsid w:val="00017AF9"/>
    <w:rsid w:val="00023481"/>
    <w:rsid w:val="00065177"/>
    <w:rsid w:val="00067C9F"/>
    <w:rsid w:val="0018762D"/>
    <w:rsid w:val="001C3D0F"/>
    <w:rsid w:val="001E07A3"/>
    <w:rsid w:val="001F2FA7"/>
    <w:rsid w:val="002002EB"/>
    <w:rsid w:val="002212BE"/>
    <w:rsid w:val="002232A5"/>
    <w:rsid w:val="00244A4B"/>
    <w:rsid w:val="0029419B"/>
    <w:rsid w:val="002A7FD2"/>
    <w:rsid w:val="002F02D3"/>
    <w:rsid w:val="003731CF"/>
    <w:rsid w:val="003B4A91"/>
    <w:rsid w:val="004C223D"/>
    <w:rsid w:val="005046A3"/>
    <w:rsid w:val="005466F0"/>
    <w:rsid w:val="005929D1"/>
    <w:rsid w:val="005C62AE"/>
    <w:rsid w:val="00677ACB"/>
    <w:rsid w:val="006B2833"/>
    <w:rsid w:val="007859B6"/>
    <w:rsid w:val="0086658F"/>
    <w:rsid w:val="008B4A0D"/>
    <w:rsid w:val="008D1A86"/>
    <w:rsid w:val="00A91518"/>
    <w:rsid w:val="00AE794E"/>
    <w:rsid w:val="00B61B7A"/>
    <w:rsid w:val="00C21093"/>
    <w:rsid w:val="00C518BC"/>
    <w:rsid w:val="00CA1E1F"/>
    <w:rsid w:val="00D607B3"/>
    <w:rsid w:val="00D61E8A"/>
    <w:rsid w:val="00DA7D30"/>
    <w:rsid w:val="00DD2AE3"/>
    <w:rsid w:val="00DE7EE6"/>
    <w:rsid w:val="00E33922"/>
    <w:rsid w:val="00FB7567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07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07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D607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607B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me">
    <w:name w:val="name"/>
    <w:basedOn w:val="DefaultParagraphFont"/>
    <w:rsid w:val="00D607B3"/>
  </w:style>
  <w:style w:type="character" w:customStyle="1" w:styleId="apple-converted-space">
    <w:name w:val="apple-converted-space"/>
    <w:basedOn w:val="DefaultParagraphFont"/>
    <w:rsid w:val="00D607B3"/>
  </w:style>
  <w:style w:type="character" w:customStyle="1" w:styleId="Heading4Char">
    <w:name w:val="Heading 4 Char"/>
    <w:basedOn w:val="DefaultParagraphFont"/>
    <w:link w:val="Heading4"/>
    <w:uiPriority w:val="9"/>
    <w:semiHidden/>
    <w:rsid w:val="00D607B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D607B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60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07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7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32E"/>
  </w:style>
  <w:style w:type="paragraph" w:styleId="Footer">
    <w:name w:val="footer"/>
    <w:basedOn w:val="Normal"/>
    <w:link w:val="FooterChar"/>
    <w:uiPriority w:val="99"/>
    <w:unhideWhenUsed/>
    <w:rsid w:val="00FF7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32E"/>
  </w:style>
  <w:style w:type="paragraph" w:styleId="ListParagraph">
    <w:name w:val="List Paragraph"/>
    <w:basedOn w:val="Normal"/>
    <w:uiPriority w:val="34"/>
    <w:qFormat/>
    <w:rsid w:val="00244A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17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67C9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07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07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D607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607B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me">
    <w:name w:val="name"/>
    <w:basedOn w:val="DefaultParagraphFont"/>
    <w:rsid w:val="00D607B3"/>
  </w:style>
  <w:style w:type="character" w:customStyle="1" w:styleId="apple-converted-space">
    <w:name w:val="apple-converted-space"/>
    <w:basedOn w:val="DefaultParagraphFont"/>
    <w:rsid w:val="00D607B3"/>
  </w:style>
  <w:style w:type="character" w:customStyle="1" w:styleId="Heading4Char">
    <w:name w:val="Heading 4 Char"/>
    <w:basedOn w:val="DefaultParagraphFont"/>
    <w:link w:val="Heading4"/>
    <w:uiPriority w:val="9"/>
    <w:semiHidden/>
    <w:rsid w:val="00D607B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D607B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60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07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7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32E"/>
  </w:style>
  <w:style w:type="paragraph" w:styleId="Footer">
    <w:name w:val="footer"/>
    <w:basedOn w:val="Normal"/>
    <w:link w:val="FooterChar"/>
    <w:uiPriority w:val="99"/>
    <w:unhideWhenUsed/>
    <w:rsid w:val="00FF7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32E"/>
  </w:style>
  <w:style w:type="paragraph" w:styleId="ListParagraph">
    <w:name w:val="List Paragraph"/>
    <w:basedOn w:val="Normal"/>
    <w:uiPriority w:val="34"/>
    <w:qFormat/>
    <w:rsid w:val="00244A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17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67C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3409">
          <w:marLeft w:val="0"/>
          <w:marRight w:val="0"/>
          <w:marTop w:val="150"/>
          <w:marBottom w:val="120"/>
          <w:divBdr>
            <w:top w:val="single" w:sz="12" w:space="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3476">
          <w:marLeft w:val="0"/>
          <w:marRight w:val="0"/>
          <w:marTop w:val="150"/>
          <w:marBottom w:val="120"/>
          <w:divBdr>
            <w:top w:val="single" w:sz="12" w:space="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59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8858">
              <w:marLeft w:val="0"/>
              <w:marRight w:val="0"/>
              <w:marTop w:val="0"/>
              <w:marBottom w:val="300"/>
              <w:divBdr>
                <w:top w:val="single" w:sz="6" w:space="11" w:color="AAAAAA"/>
                <w:left w:val="single" w:sz="6" w:space="11" w:color="AAAAAA"/>
                <w:bottom w:val="single" w:sz="6" w:space="11" w:color="AAAAAA"/>
                <w:right w:val="single" w:sz="6" w:space="11" w:color="AAAAAA"/>
              </w:divBdr>
              <w:divsChild>
                <w:div w:id="144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233141">
              <w:marLeft w:val="0"/>
              <w:marRight w:val="0"/>
              <w:marTop w:val="0"/>
              <w:marBottom w:val="300"/>
              <w:divBdr>
                <w:top w:val="single" w:sz="6" w:space="11" w:color="AAAAAA"/>
                <w:left w:val="single" w:sz="6" w:space="11" w:color="AAAAAA"/>
                <w:bottom w:val="single" w:sz="6" w:space="11" w:color="AAAAAA"/>
                <w:right w:val="single" w:sz="6" w:space="11" w:color="AAAAAA"/>
              </w:divBdr>
              <w:divsChild>
                <w:div w:id="6834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814696">
              <w:marLeft w:val="0"/>
              <w:marRight w:val="0"/>
              <w:marTop w:val="0"/>
              <w:marBottom w:val="300"/>
              <w:divBdr>
                <w:top w:val="single" w:sz="6" w:space="11" w:color="AAAAAA"/>
                <w:left w:val="single" w:sz="6" w:space="11" w:color="AAAAAA"/>
                <w:bottom w:val="single" w:sz="6" w:space="11" w:color="AAAAAA"/>
                <w:right w:val="single" w:sz="6" w:space="11" w:color="AAAAAA"/>
              </w:divBdr>
              <w:divsChild>
                <w:div w:id="18917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59835">
              <w:marLeft w:val="0"/>
              <w:marRight w:val="0"/>
              <w:marTop w:val="0"/>
              <w:marBottom w:val="300"/>
              <w:divBdr>
                <w:top w:val="single" w:sz="6" w:space="11" w:color="AAAAAA"/>
                <w:left w:val="single" w:sz="6" w:space="11" w:color="AAAAAA"/>
                <w:bottom w:val="single" w:sz="6" w:space="11" w:color="AAAAAA"/>
                <w:right w:val="single" w:sz="6" w:space="11" w:color="AAAAAA"/>
              </w:divBdr>
              <w:divsChild>
                <w:div w:id="159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012059">
              <w:marLeft w:val="0"/>
              <w:marRight w:val="0"/>
              <w:marTop w:val="0"/>
              <w:marBottom w:val="300"/>
              <w:divBdr>
                <w:top w:val="single" w:sz="6" w:space="11" w:color="AAAAAA"/>
                <w:left w:val="single" w:sz="6" w:space="11" w:color="AAAAAA"/>
                <w:bottom w:val="single" w:sz="6" w:space="11" w:color="AAAAAA"/>
                <w:right w:val="single" w:sz="6" w:space="11" w:color="AAAAAA"/>
              </w:divBdr>
              <w:divsChild>
                <w:div w:id="2344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022057">
              <w:marLeft w:val="0"/>
              <w:marRight w:val="0"/>
              <w:marTop w:val="0"/>
              <w:marBottom w:val="300"/>
              <w:divBdr>
                <w:top w:val="single" w:sz="6" w:space="11" w:color="AAAAAA"/>
                <w:left w:val="single" w:sz="6" w:space="11" w:color="AAAAAA"/>
                <w:bottom w:val="single" w:sz="6" w:space="11" w:color="AAAAAA"/>
                <w:right w:val="single" w:sz="6" w:space="11" w:color="AAAAAA"/>
              </w:divBdr>
              <w:divsChild>
                <w:div w:id="9557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17698">
              <w:marLeft w:val="0"/>
              <w:marRight w:val="0"/>
              <w:marTop w:val="0"/>
              <w:marBottom w:val="300"/>
              <w:divBdr>
                <w:top w:val="single" w:sz="6" w:space="11" w:color="AAAAAA"/>
                <w:left w:val="single" w:sz="6" w:space="11" w:color="AAAAAA"/>
                <w:bottom w:val="single" w:sz="6" w:space="11" w:color="AAAAAA"/>
                <w:right w:val="single" w:sz="6" w:space="11" w:color="AAAAAA"/>
              </w:divBdr>
              <w:divsChild>
                <w:div w:id="179339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061201">
              <w:marLeft w:val="0"/>
              <w:marRight w:val="0"/>
              <w:marTop w:val="0"/>
              <w:marBottom w:val="300"/>
              <w:divBdr>
                <w:top w:val="single" w:sz="6" w:space="11" w:color="AAAAAA"/>
                <w:left w:val="single" w:sz="6" w:space="11" w:color="AAAAAA"/>
                <w:bottom w:val="single" w:sz="6" w:space="11" w:color="AAAAAA"/>
                <w:right w:val="single" w:sz="6" w:space="11" w:color="AAAAAA"/>
              </w:divBdr>
              <w:divsChild>
                <w:div w:id="8299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744677">
              <w:marLeft w:val="0"/>
              <w:marRight w:val="0"/>
              <w:marTop w:val="0"/>
              <w:marBottom w:val="300"/>
              <w:divBdr>
                <w:top w:val="single" w:sz="6" w:space="11" w:color="AAAAAA"/>
                <w:left w:val="single" w:sz="6" w:space="11" w:color="AAAAAA"/>
                <w:bottom w:val="single" w:sz="6" w:space="11" w:color="AAAAAA"/>
                <w:right w:val="single" w:sz="6" w:space="11" w:color="AAAAAA"/>
              </w:divBdr>
              <w:divsChild>
                <w:div w:id="17812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848665">
              <w:marLeft w:val="0"/>
              <w:marRight w:val="0"/>
              <w:marTop w:val="0"/>
              <w:marBottom w:val="300"/>
              <w:divBdr>
                <w:top w:val="single" w:sz="6" w:space="11" w:color="AAAAAA"/>
                <w:left w:val="single" w:sz="6" w:space="11" w:color="AAAAAA"/>
                <w:bottom w:val="single" w:sz="6" w:space="11" w:color="AAAAAA"/>
                <w:right w:val="single" w:sz="6" w:space="11" w:color="AAAAAA"/>
              </w:divBdr>
              <w:divsChild>
                <w:div w:id="8541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669762">
              <w:marLeft w:val="0"/>
              <w:marRight w:val="0"/>
              <w:marTop w:val="0"/>
              <w:marBottom w:val="300"/>
              <w:divBdr>
                <w:top w:val="single" w:sz="6" w:space="11" w:color="AAAAAA"/>
                <w:left w:val="single" w:sz="6" w:space="11" w:color="AAAAAA"/>
                <w:bottom w:val="single" w:sz="6" w:space="11" w:color="AAAAAA"/>
                <w:right w:val="single" w:sz="6" w:space="11" w:color="AAAAAA"/>
              </w:divBdr>
              <w:divsChild>
                <w:div w:id="14323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14289">
              <w:marLeft w:val="0"/>
              <w:marRight w:val="0"/>
              <w:marTop w:val="0"/>
              <w:marBottom w:val="300"/>
              <w:divBdr>
                <w:top w:val="single" w:sz="6" w:space="11" w:color="AAAAAA"/>
                <w:left w:val="single" w:sz="6" w:space="11" w:color="AAAAAA"/>
                <w:bottom w:val="single" w:sz="6" w:space="11" w:color="AAAAAA"/>
                <w:right w:val="single" w:sz="6" w:space="11" w:color="AAAAAA"/>
              </w:divBdr>
              <w:divsChild>
                <w:div w:id="974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800756">
              <w:marLeft w:val="0"/>
              <w:marRight w:val="0"/>
              <w:marTop w:val="0"/>
              <w:marBottom w:val="300"/>
              <w:divBdr>
                <w:top w:val="single" w:sz="6" w:space="11" w:color="AAAAAA"/>
                <w:left w:val="single" w:sz="6" w:space="11" w:color="AAAAAA"/>
                <w:bottom w:val="single" w:sz="6" w:space="11" w:color="AAAAAA"/>
                <w:right w:val="single" w:sz="6" w:space="11" w:color="AAAAAA"/>
              </w:divBdr>
              <w:divsChild>
                <w:div w:id="7685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591411">
              <w:marLeft w:val="0"/>
              <w:marRight w:val="0"/>
              <w:marTop w:val="0"/>
              <w:marBottom w:val="300"/>
              <w:divBdr>
                <w:top w:val="single" w:sz="6" w:space="11" w:color="AAAAAA"/>
                <w:left w:val="single" w:sz="6" w:space="11" w:color="AAAAAA"/>
                <w:bottom w:val="single" w:sz="6" w:space="11" w:color="AAAAAA"/>
                <w:right w:val="single" w:sz="6" w:space="11" w:color="AAAAAA"/>
              </w:divBdr>
              <w:divsChild>
                <w:div w:id="16479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58250">
              <w:marLeft w:val="0"/>
              <w:marRight w:val="0"/>
              <w:marTop w:val="0"/>
              <w:marBottom w:val="300"/>
              <w:divBdr>
                <w:top w:val="single" w:sz="6" w:space="11" w:color="AAAAAA"/>
                <w:left w:val="single" w:sz="6" w:space="11" w:color="AAAAAA"/>
                <w:bottom w:val="single" w:sz="6" w:space="11" w:color="AAAAAA"/>
                <w:right w:val="single" w:sz="6" w:space="11" w:color="AAAAAA"/>
              </w:divBdr>
            </w:div>
            <w:div w:id="1871145115">
              <w:marLeft w:val="0"/>
              <w:marRight w:val="0"/>
              <w:marTop w:val="0"/>
              <w:marBottom w:val="300"/>
              <w:divBdr>
                <w:top w:val="single" w:sz="6" w:space="11" w:color="AAAAAA"/>
                <w:left w:val="single" w:sz="6" w:space="11" w:color="AAAAAA"/>
                <w:bottom w:val="single" w:sz="6" w:space="11" w:color="AAAAAA"/>
                <w:right w:val="single" w:sz="6" w:space="11" w:color="AAAAAA"/>
              </w:divBdr>
              <w:divsChild>
                <w:div w:id="125319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5140">
              <w:marLeft w:val="0"/>
              <w:marRight w:val="0"/>
              <w:marTop w:val="0"/>
              <w:marBottom w:val="300"/>
              <w:divBdr>
                <w:top w:val="single" w:sz="6" w:space="11" w:color="AAAAAA"/>
                <w:left w:val="single" w:sz="6" w:space="11" w:color="AAAAAA"/>
                <w:bottom w:val="single" w:sz="6" w:space="11" w:color="AAAAAA"/>
                <w:right w:val="single" w:sz="6" w:space="11" w:color="AAAAAA"/>
              </w:divBdr>
              <w:divsChild>
                <w:div w:id="633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0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32152">
              <w:marLeft w:val="22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1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48678">
          <w:marLeft w:val="0"/>
          <w:marRight w:val="0"/>
          <w:marTop w:val="0"/>
          <w:marBottom w:val="0"/>
          <w:divBdr>
            <w:top w:val="single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73248">
          <w:marLeft w:val="0"/>
          <w:marRight w:val="0"/>
          <w:marTop w:val="0"/>
          <w:marBottom w:val="0"/>
          <w:divBdr>
            <w:top w:val="single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4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01341">
          <w:marLeft w:val="0"/>
          <w:marRight w:val="0"/>
          <w:marTop w:val="0"/>
          <w:marBottom w:val="0"/>
          <w:divBdr>
            <w:top w:val="single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619574">
          <w:marLeft w:val="0"/>
          <w:marRight w:val="0"/>
          <w:marTop w:val="0"/>
          <w:marBottom w:val="0"/>
          <w:divBdr>
            <w:top w:val="single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swartz@isd740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2017-09-05T00:00:00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auto</vt:lpstr>
    </vt:vector>
  </TitlesOfParts>
  <Company>St. Cloud State University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auto</dc:title>
  <dc:subject/>
  <dc:creator>Swartz, Michael F.</dc:creator>
  <cp:keywords/>
  <dc:description/>
  <cp:lastModifiedBy>Michael Swartz</cp:lastModifiedBy>
  <cp:revision>17</cp:revision>
  <cp:lastPrinted>2018-08-28T17:26:00Z</cp:lastPrinted>
  <dcterms:created xsi:type="dcterms:W3CDTF">2017-09-03T16:38:00Z</dcterms:created>
  <dcterms:modified xsi:type="dcterms:W3CDTF">2018-08-29T19:29:00Z</dcterms:modified>
</cp:coreProperties>
</file>